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D7" w:rsidRDefault="00EA26D7" w:rsidP="00EA26D7">
      <w:pPr>
        <w:autoSpaceDE w:val="0"/>
        <w:autoSpaceDN w:val="0"/>
        <w:adjustRightInd w:val="0"/>
        <w:spacing w:after="0" w:line="240" w:lineRule="auto"/>
        <w:jc w:val="center"/>
        <w:rPr>
          <w:rFonts w:ascii="Liquorstore-Italic" w:hAnsi="Liquorstore-Italic" w:cs="Liquorstore-Italic"/>
          <w:i/>
          <w:iCs/>
          <w:color w:val="C25427"/>
          <w:sz w:val="36"/>
          <w:szCs w:val="36"/>
        </w:rPr>
      </w:pPr>
      <w:r w:rsidRPr="00EA26D7">
        <w:rPr>
          <w:rFonts w:ascii="Liquorstore-Italic" w:hAnsi="Liquorstore-Italic" w:cs="Liquorstore-Italic"/>
          <w:i/>
          <w:iCs/>
          <w:color w:val="C25427"/>
          <w:sz w:val="36"/>
          <w:szCs w:val="36"/>
        </w:rPr>
        <w:t>Framed</w:t>
      </w:r>
    </w:p>
    <w:p w:rsidR="00EA26D7" w:rsidRDefault="00EA26D7" w:rsidP="00EA26D7">
      <w:pPr>
        <w:autoSpaceDE w:val="0"/>
        <w:autoSpaceDN w:val="0"/>
        <w:adjustRightInd w:val="0"/>
        <w:spacing w:after="0" w:line="240" w:lineRule="auto"/>
        <w:jc w:val="center"/>
        <w:rPr>
          <w:rFonts w:ascii="Liquorstore-Italic" w:hAnsi="Liquorstore-Italic" w:cs="Liquorstore-Italic"/>
          <w:i/>
          <w:iCs/>
          <w:color w:val="C25427"/>
          <w:sz w:val="36"/>
          <w:szCs w:val="36"/>
        </w:rPr>
      </w:pPr>
      <w:r>
        <w:rPr>
          <w:rFonts w:ascii="Liquorstore-Italic" w:hAnsi="Liquorstore-Italic" w:cs="Liquorstore-Italic"/>
          <w:i/>
          <w:iCs/>
          <w:color w:val="C25427"/>
          <w:sz w:val="36"/>
          <w:szCs w:val="36"/>
        </w:rPr>
        <w:t>Discussion Questions</w:t>
      </w:r>
    </w:p>
    <w:p w:rsidR="00EA26D7" w:rsidRDefault="00EA26D7" w:rsidP="00EA26D7">
      <w:pPr>
        <w:autoSpaceDE w:val="0"/>
        <w:autoSpaceDN w:val="0"/>
        <w:adjustRightInd w:val="0"/>
        <w:spacing w:after="0" w:line="240" w:lineRule="auto"/>
        <w:jc w:val="center"/>
        <w:rPr>
          <w:rFonts w:ascii="Liquorstore-Italic" w:hAnsi="Liquorstore-Italic" w:cs="Liquorstore-Italic"/>
          <w:i/>
          <w:iCs/>
          <w:color w:val="C25427"/>
        </w:rPr>
      </w:pPr>
      <w:hyperlink r:id="rId4" w:history="1">
        <w:r w:rsidRPr="00A72893">
          <w:rPr>
            <w:rStyle w:val="Hyperlink"/>
            <w:rFonts w:ascii="Liquorstore-Italic" w:hAnsi="Liquorstore-Italic" w:cs="Liquorstore-Italic"/>
            <w:i/>
            <w:iCs/>
          </w:rPr>
          <w:t>http://www2.scholastic.com/content/collateral_resources/pdf/s/SwndlZbrkFrmdDG.pdf</w:t>
        </w:r>
      </w:hyperlink>
    </w:p>
    <w:p w:rsidR="00EA26D7" w:rsidRPr="00EA26D7" w:rsidRDefault="00EA26D7" w:rsidP="00EA26D7">
      <w:pPr>
        <w:autoSpaceDE w:val="0"/>
        <w:autoSpaceDN w:val="0"/>
        <w:adjustRightInd w:val="0"/>
        <w:spacing w:after="0" w:line="240" w:lineRule="auto"/>
        <w:jc w:val="center"/>
        <w:rPr>
          <w:rFonts w:ascii="Liquorstore-Italic" w:hAnsi="Liquorstore-Italic" w:cs="Liquorstore-Italic"/>
          <w:i/>
          <w:iCs/>
          <w:color w:val="C25427"/>
        </w:rPr>
      </w:pPr>
    </w:p>
    <w:p w:rsidR="00EA26D7" w:rsidRPr="00EA26D7" w:rsidRDefault="00EA26D7" w:rsidP="00EA26D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36"/>
          <w:szCs w:val="36"/>
        </w:rPr>
      </w:pPr>
      <w:r w:rsidRPr="00EA26D7">
        <w:rPr>
          <w:rFonts w:ascii="AGaramondPro-Regular" w:hAnsi="AGaramondPro-Regular" w:cs="AGaramondPro-Regular"/>
          <w:color w:val="000000"/>
          <w:sz w:val="36"/>
          <w:szCs w:val="36"/>
        </w:rPr>
        <w:t>1. Why does Dr. Egan distrust Griffiffin and his friends before he even knows them?</w:t>
      </w:r>
    </w:p>
    <w:p w:rsidR="00EA26D7" w:rsidRPr="00EA26D7" w:rsidRDefault="00EA26D7" w:rsidP="00EA26D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36"/>
          <w:szCs w:val="36"/>
        </w:rPr>
      </w:pPr>
      <w:r w:rsidRPr="00EA26D7">
        <w:rPr>
          <w:rFonts w:ascii="AGaramondPro-Regular" w:hAnsi="AGaramondPro-Regular" w:cs="AGaramondPro-Regular"/>
          <w:color w:val="000000"/>
          <w:sz w:val="36"/>
          <w:szCs w:val="36"/>
        </w:rPr>
        <w:t>Why are Griffiffin’s friends reluctant to take part in his fifirst plan to send emails to Dr. Egan?</w:t>
      </w:r>
    </w:p>
    <w:p w:rsidR="00EA26D7" w:rsidRPr="00EA26D7" w:rsidRDefault="00EA26D7" w:rsidP="00EA26D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36"/>
          <w:szCs w:val="36"/>
        </w:rPr>
      </w:pPr>
      <w:r w:rsidRPr="00EA26D7">
        <w:rPr>
          <w:rFonts w:ascii="AGaramondPro-Regular" w:hAnsi="AGaramondPro-Regular" w:cs="AGaramondPro-Regular"/>
          <w:color w:val="000000"/>
          <w:sz w:val="36"/>
          <w:szCs w:val="36"/>
        </w:rPr>
        <w:t>2. What role does Luthor play in this story? Why does he charge into the football game at the school?</w:t>
      </w:r>
    </w:p>
    <w:p w:rsidR="00EA26D7" w:rsidRPr="00EA26D7" w:rsidRDefault="00EA26D7" w:rsidP="00EA26D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36"/>
          <w:szCs w:val="36"/>
        </w:rPr>
      </w:pPr>
      <w:r w:rsidRPr="00EA26D7">
        <w:rPr>
          <w:rFonts w:ascii="AGaramondPro-Regular" w:hAnsi="AGaramondPro-Regular" w:cs="AGaramondPro-Regular"/>
          <w:color w:val="000000"/>
          <w:sz w:val="36"/>
          <w:szCs w:val="36"/>
        </w:rPr>
        <w:t>Compare Luthor’s “punishment” to what happens to Griffin.</w:t>
      </w:r>
    </w:p>
    <w:p w:rsidR="00EA26D7" w:rsidRPr="00EA26D7" w:rsidRDefault="00EA26D7" w:rsidP="00EA26D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36"/>
          <w:szCs w:val="36"/>
        </w:rPr>
      </w:pPr>
      <w:r w:rsidRPr="00EA26D7">
        <w:rPr>
          <w:rFonts w:ascii="AGaramondPro-Regular" w:hAnsi="AGaramondPro-Regular" w:cs="AGaramondPro-Regular"/>
          <w:color w:val="000000"/>
          <w:sz w:val="36"/>
          <w:szCs w:val="36"/>
        </w:rPr>
        <w:t>3. Why does Judge Koretsky send Griffiffin to JFK Alternative Education Center, and why does Griffiffin call it “Jail For Kids”?</w:t>
      </w:r>
    </w:p>
    <w:p w:rsidR="00EA26D7" w:rsidRPr="00EA26D7" w:rsidRDefault="00EA26D7" w:rsidP="00EA26D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36"/>
          <w:szCs w:val="36"/>
        </w:rPr>
      </w:pPr>
      <w:r w:rsidRPr="00EA26D7">
        <w:rPr>
          <w:rFonts w:ascii="AGaramondPro-Regular" w:hAnsi="AGaramondPro-Regular" w:cs="AGaramondPro-Regular"/>
          <w:color w:val="000000"/>
          <w:sz w:val="36"/>
          <w:szCs w:val="36"/>
        </w:rPr>
        <w:t>Do you think this was a fair decision? What is Griffiffin’s reaction to the experience?</w:t>
      </w:r>
    </w:p>
    <w:p w:rsidR="00EA26D7" w:rsidRPr="00EA26D7" w:rsidRDefault="00EA26D7" w:rsidP="00EA26D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36"/>
          <w:szCs w:val="36"/>
        </w:rPr>
      </w:pPr>
      <w:r w:rsidRPr="00EA26D7">
        <w:rPr>
          <w:rFonts w:ascii="AGaramondPro-Regular" w:hAnsi="AGaramondPro-Regular" w:cs="AGaramondPro-Regular"/>
          <w:color w:val="000000"/>
          <w:sz w:val="36"/>
          <w:szCs w:val="36"/>
        </w:rPr>
        <w:t>4. Griffiffin makes a list of all the suspects who may have stolen the ring. Do you think each of them has a real motive?</w:t>
      </w:r>
    </w:p>
    <w:p w:rsidR="00EA26D7" w:rsidRPr="00EA26D7" w:rsidRDefault="00EA26D7" w:rsidP="00EA26D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36"/>
          <w:szCs w:val="36"/>
        </w:rPr>
      </w:pPr>
      <w:r w:rsidRPr="00EA26D7">
        <w:rPr>
          <w:rFonts w:ascii="AGaramondPro-Regular" w:hAnsi="AGaramondPro-Regular" w:cs="AGaramondPro-Regular"/>
          <w:color w:val="000000"/>
          <w:sz w:val="36"/>
          <w:szCs w:val="36"/>
        </w:rPr>
        <w:t>What does he mean by setting up a “sting” operation?</w:t>
      </w:r>
    </w:p>
    <w:p w:rsidR="00EA26D7" w:rsidRPr="00EA26D7" w:rsidRDefault="00EA26D7" w:rsidP="00EA26D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36"/>
          <w:szCs w:val="36"/>
        </w:rPr>
      </w:pPr>
      <w:r w:rsidRPr="00EA26D7">
        <w:rPr>
          <w:rFonts w:ascii="AGaramondPro-Regular" w:hAnsi="AGaramondPro-Regular" w:cs="AGaramondPro-Regular"/>
          <w:color w:val="000000"/>
          <w:sz w:val="36"/>
          <w:szCs w:val="36"/>
        </w:rPr>
        <w:t>5. How does Operation Stakeout use the talents of each of Griffiffin’s friends? Why doesn’t the plan work?</w:t>
      </w:r>
    </w:p>
    <w:p w:rsidR="00EA26D7" w:rsidRPr="00EA26D7" w:rsidRDefault="00EA26D7" w:rsidP="00EA26D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36"/>
          <w:szCs w:val="36"/>
        </w:rPr>
      </w:pPr>
      <w:r w:rsidRPr="00EA26D7">
        <w:rPr>
          <w:rFonts w:ascii="AGaramondPro-Regular" w:hAnsi="AGaramondPro-Regular" w:cs="AGaramondPro-Regular"/>
          <w:color w:val="000000"/>
          <w:sz w:val="36"/>
          <w:szCs w:val="36"/>
        </w:rPr>
        <w:t>6. A “red herring” is defifined as “something that distracts attention from the main issue.” Gordon Korman provides several</w:t>
      </w:r>
    </w:p>
    <w:p w:rsidR="00EA26D7" w:rsidRPr="00EA26D7" w:rsidRDefault="00EA26D7" w:rsidP="00EA26D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36"/>
          <w:szCs w:val="36"/>
        </w:rPr>
      </w:pPr>
      <w:r w:rsidRPr="00EA26D7">
        <w:rPr>
          <w:rFonts w:ascii="AGaramondPro-Regular" w:hAnsi="AGaramondPro-Regular" w:cs="AGaramondPro-Regular"/>
          <w:color w:val="000000"/>
          <w:sz w:val="36"/>
          <w:szCs w:val="36"/>
        </w:rPr>
        <w:t>clues to make you think certain characters might have taken the Super Bowl ring. Which ones did you think were guilty?</w:t>
      </w:r>
    </w:p>
    <w:p w:rsidR="00EA26D7" w:rsidRPr="00EA26D7" w:rsidRDefault="00EA26D7" w:rsidP="00EA26D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36"/>
          <w:szCs w:val="36"/>
        </w:rPr>
      </w:pPr>
      <w:r w:rsidRPr="00EA26D7">
        <w:rPr>
          <w:rFonts w:ascii="AGaramondPro-Regular" w:hAnsi="AGaramondPro-Regular" w:cs="AGaramondPro-Regular"/>
          <w:color w:val="000000"/>
          <w:sz w:val="36"/>
          <w:szCs w:val="36"/>
        </w:rPr>
        <w:t>7. Why doesn’t Griffiffiffin believe Samantha’s theory about the pack rat when she fififirst tells him about it?</w:t>
      </w:r>
    </w:p>
    <w:p w:rsidR="00EA26D7" w:rsidRPr="00EA26D7" w:rsidRDefault="00EA26D7" w:rsidP="00EA26D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36"/>
          <w:szCs w:val="36"/>
        </w:rPr>
      </w:pPr>
      <w:r w:rsidRPr="00EA26D7">
        <w:rPr>
          <w:rFonts w:ascii="AGaramondPro-Regular" w:hAnsi="AGaramondPro-Regular" w:cs="AGaramondPro-Regular"/>
          <w:color w:val="000000"/>
          <w:sz w:val="36"/>
          <w:szCs w:val="36"/>
        </w:rPr>
        <w:t>How does Shank convince him that the theory might be true, and how does Shank help to fifind the rat?</w:t>
      </w:r>
    </w:p>
    <w:p w:rsidR="004A6875" w:rsidRPr="00EA26D7" w:rsidRDefault="004A6875" w:rsidP="00EA26D7">
      <w:pPr>
        <w:rPr>
          <w:sz w:val="36"/>
          <w:szCs w:val="36"/>
        </w:rPr>
      </w:pPr>
    </w:p>
    <w:sectPr w:rsidR="004A6875" w:rsidRPr="00EA26D7" w:rsidSect="004A6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quorstor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savePreviewPicture/>
  <w:compat/>
  <w:rsids>
    <w:rsidRoot w:val="00EA26D7"/>
    <w:rsid w:val="004A6875"/>
    <w:rsid w:val="00EA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6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scholastic.com/content/collateral_resources/pdf/s/SwndlZbrkFrmdD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>Hewlett-Packard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Lynn McGuire</dc:creator>
  <cp:lastModifiedBy>Debbie Lynn McGuire</cp:lastModifiedBy>
  <cp:revision>1</cp:revision>
  <dcterms:created xsi:type="dcterms:W3CDTF">2011-01-23T09:22:00Z</dcterms:created>
  <dcterms:modified xsi:type="dcterms:W3CDTF">2011-01-23T09:24:00Z</dcterms:modified>
</cp:coreProperties>
</file>