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21" w:rsidRPr="002D3321" w:rsidRDefault="002D3321" w:rsidP="002D3321">
      <w:pPr>
        <w:spacing w:after="200" w:line="276" w:lineRule="auto"/>
        <w:rPr>
          <w:rFonts w:ascii="Arial Narrow" w:eastAsia="Times New Roman" w:hAnsi="Arial Narrow" w:cs="Times New Roman"/>
          <w:b/>
          <w:bCs/>
        </w:rPr>
      </w:pPr>
      <w:bookmarkStart w:id="0" w:name="babayaga"/>
      <w:r w:rsidRPr="002D3321">
        <w:rPr>
          <w:rFonts w:ascii="Arial Narrow" w:eastAsia="Times New Roman" w:hAnsi="Arial Narrow" w:cs="Times New Roman"/>
          <w:b/>
          <w:bCs/>
          <w:sz w:val="36"/>
          <w:szCs w:val="36"/>
        </w:rPr>
        <w:t xml:space="preserve">The Baba </w:t>
      </w:r>
      <w:proofErr w:type="spellStart"/>
      <w:r w:rsidRPr="002D3321">
        <w:rPr>
          <w:rFonts w:ascii="Arial Narrow" w:eastAsia="Times New Roman" w:hAnsi="Arial Narrow" w:cs="Times New Roman"/>
          <w:b/>
          <w:bCs/>
          <w:sz w:val="36"/>
          <w:szCs w:val="36"/>
        </w:rPr>
        <w:t>Yaga</w:t>
      </w:r>
      <w:bookmarkEnd w:id="0"/>
      <w:proofErr w:type="spellEnd"/>
      <w:r w:rsidRPr="002D3321">
        <w:rPr>
          <w:rFonts w:ascii="Arial Narrow" w:eastAsia="Times New Roman" w:hAnsi="Arial Narrow" w:cs="Times New Roman"/>
          <w:b/>
          <w:bCs/>
          <w:sz w:val="36"/>
          <w:szCs w:val="36"/>
        </w:rPr>
        <w:t xml:space="preserve"> (</w:t>
      </w:r>
      <w:hyperlink r:id="rId4" w:history="1">
        <w:r w:rsidRPr="002D3321">
          <w:rPr>
            <w:rFonts w:ascii="Arial Narrow" w:eastAsia="Times New Roman" w:hAnsi="Arial Narrow" w:cs="Times New Roman"/>
            <w:b/>
            <w:bCs/>
            <w:u w:val="single"/>
          </w:rPr>
          <w:t>http://www.pitt.edu/~dash/type0510a.html#babayaga</w:t>
        </w:r>
      </w:hyperlink>
      <w:r w:rsidRPr="002D3321">
        <w:rPr>
          <w:rFonts w:ascii="Arial Narrow" w:eastAsia="Times New Roman" w:hAnsi="Arial Narrow" w:cs="Times New Roman"/>
          <w:b/>
          <w:bCs/>
        </w:rPr>
        <w:t>)</w:t>
      </w:r>
    </w:p>
    <w:p w:rsidR="002D3321" w:rsidRPr="002D3321" w:rsidRDefault="002D3321" w:rsidP="002D3321">
      <w:pPr>
        <w:spacing w:after="200" w:line="276" w:lineRule="auto"/>
        <w:rPr>
          <w:rFonts w:ascii="Arial Narrow" w:eastAsia="Calibri" w:hAnsi="Arial Narrow" w:cs="Times New Roman"/>
        </w:rPr>
      </w:pPr>
      <w:r w:rsidRPr="002D3321">
        <w:rPr>
          <w:rFonts w:ascii="Arial Narrow" w:eastAsia="Calibri" w:hAnsi="Arial Narrow" w:cs="Times New Roman"/>
        </w:rPr>
        <w:t xml:space="preserve">Once upon a time there was an old couple. The husband lost his wife and married again. But he had a daughter by the first marriage, a young girl, and she found no favor in the eyes of her evil stepmother, who used to beat her, and consider how she could get her killed outright. One day the father went away somewhere or other, so the stepmother said to the girl, "Go to your aunt, my sister, and ask her for a needle and thread to make you a shift."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Now that aunt was a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Well, the girl was no fool, so she went to a real aunt of hers first, and says she, "Good morning, auntie!"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"Good morning, my dear! What have you come for?"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"Mother has sent me to her sister, to ask for a needle and thread to make me a shift."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Then her aunt instructed her what to do. "There is a birch tree there, niece, which would hit you in the eye -- you must tie a ribbon round it; there are doors which would creak and bang -- you must pour oil on their hinges; there are dogs which would tear you in pieces -- you must throw them these rolls; there is a cat which would scratch your eyes out -- you must give it a piece of bacon."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So the girl went away, and walked and walked, till she came to the place. There stood a hut, and in it sat weaving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the bony-shanks.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"Good morning, auntie," says the girl.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"Good morning, my dear," replies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proofErr w:type="gramStart"/>
      <w:r w:rsidRPr="002D3321">
        <w:rPr>
          <w:rFonts w:ascii="Arial Narrow" w:eastAsia="Times New Roman" w:hAnsi="Arial Narrow" w:cs="Times New Roman"/>
          <w:sz w:val="24"/>
          <w:szCs w:val="24"/>
        </w:rPr>
        <w:t>" Mother</w:t>
      </w:r>
      <w:proofErr w:type="gramEnd"/>
      <w:r w:rsidRPr="002D3321">
        <w:rPr>
          <w:rFonts w:ascii="Arial Narrow" w:eastAsia="Times New Roman" w:hAnsi="Arial Narrow" w:cs="Times New Roman"/>
          <w:sz w:val="24"/>
          <w:szCs w:val="24"/>
        </w:rPr>
        <w:t xml:space="preserve"> has sent me to ask you for a needle and thread to make me a shift."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"Very well; sit down and weave a little in the meantime."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So the girl sat down behind the loom, and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went outside, and said to her servant maid, "Go and heat the bath, and get my niece washed; and mind you look sharp after her. I want to breakfast off her."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Well, the girl sat there in such a fright that she was as </w:t>
      </w:r>
      <w:proofErr w:type="gramStart"/>
      <w:r w:rsidRPr="002D3321">
        <w:rPr>
          <w:rFonts w:ascii="Arial Narrow" w:eastAsia="Times New Roman" w:hAnsi="Arial Narrow" w:cs="Times New Roman"/>
          <w:sz w:val="24"/>
          <w:szCs w:val="24"/>
        </w:rPr>
        <w:t>much dead</w:t>
      </w:r>
      <w:proofErr w:type="gramEnd"/>
      <w:r w:rsidRPr="002D3321">
        <w:rPr>
          <w:rFonts w:ascii="Arial Narrow" w:eastAsia="Times New Roman" w:hAnsi="Arial Narrow" w:cs="Times New Roman"/>
          <w:sz w:val="24"/>
          <w:szCs w:val="24"/>
        </w:rPr>
        <w:t xml:space="preserve"> as alive. Presently she spoke imploringly to the servant maid, saying, "Kinswoman dear, do please wet the firewood instead of making it burn; and fetch the water for the bath in a sieve." And she made her a present of a handkerchief.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waited awhile; then she came to the window and asked, "Are you weaving, niece? Are you weaving, my dear?"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"Oh yes, dear aunt, I'm weaving."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So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went away again, and the girl gave the cat a piece of bacon, and asked, "Is there no way of escaping from here?"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"Here's a comb for you and a towel," said the cat; "take them, and be off.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will pursue you, but you must lay your ear on the ground, and when you hear that she is close at hand, first of all, throw down the towel. It will become a wide, wide river. And if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gets across the river, and tries to catch you, then you must lay your ear on the ground again, and when you hear that she is close at hand, throw down the comb. It will become a dense, dense forest; through that she won't be able to force her way anyhow."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lastRenderedPageBreak/>
        <w:t xml:space="preserve">The girl took the towel and the comb and fled. The dogs would have rent her, but she threw them the rolls, and they let her go by; the doors would have begun to bang, but she poured oil on their hinges, and they let her pass through; the birch tree would have poked her eyes out, but she tied the ribbon around it, and it let her pass on. And the cat sat down to the loom, and worked away; muddled everything about, if it didn't do much weaving.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Up came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to the window, and asked, "Are you weaving, niece? Are you weaving, my dear?"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"I'm weaving, dear aunt, I'm weaving," gruffly replied the cat.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rushed into the hut, saw that the girl was gone, and took to beating the cat, and abusing it for not having scratched the girl's eyes out. "Long as I've served you," said the cat, "you've never given me so much as a bone; but she gave me bacon." Then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pounced upon the dogs, on the doors, on the birch tree, and on the servant maid, and set to work to abuse them all, and to knock them about.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Then the dogs said to her, "Long as we've served you, you've never so much as pitched us a burnt crust; but she gave us rolls to eat."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And the doors said, "Long as we've served you, you've never poured even a drop of water on our hinges; but she poured oil on us."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The birch tree said, "Long as I've served you, you've never tied a single thread around me; but she fastened a ribbon around me."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And the servant maid said, "Long as I've served you, you've never given me so much as a rag; but she gave me a handkerchief."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bony of limb, quickly jumped into her mortar, sent it flying along with the pestle, sweeping away the while all traces of its flight with a broom, and set off in pursuit of the girl. Then the girl put her ear to the ground, and when she heard that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was chasing her, and was now close at hand, she flung down the towel. And it became a wide, such a wide river! Up came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to the river, and gnashed her teeth with spite; then she went home for her oxen, and drove them to the river. The oxen drank up every drop of the river, and then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began the pursuit anew. But the girl put her ear to the ground again, and when she heard that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was near, she flung down the comb, and instantly a forest sprang up, such an awfully thick one! The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began gnawing away at it, but however hard she worked, she couldn't gnaw her way through it, so she had to go back again.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But by this time the girl's father had returned home, and he asked, "Where's my daughter?"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"She's gone to her aunt's," replied her stepmother.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Soon afterwards the girl herself came running home.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proofErr w:type="gramStart"/>
      <w:r w:rsidRPr="002D3321">
        <w:rPr>
          <w:rFonts w:ascii="Arial Narrow" w:eastAsia="Times New Roman" w:hAnsi="Arial Narrow" w:cs="Times New Roman"/>
          <w:sz w:val="24"/>
          <w:szCs w:val="24"/>
        </w:rPr>
        <w:t>" Where</w:t>
      </w:r>
      <w:proofErr w:type="gramEnd"/>
      <w:r w:rsidRPr="002D3321">
        <w:rPr>
          <w:rFonts w:ascii="Arial Narrow" w:eastAsia="Times New Roman" w:hAnsi="Arial Narrow" w:cs="Times New Roman"/>
          <w:sz w:val="24"/>
          <w:szCs w:val="24"/>
        </w:rPr>
        <w:t xml:space="preserve"> have you been?" asked her father.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"Ah, father!" she said, "</w:t>
      </w:r>
      <w:proofErr w:type="gramStart"/>
      <w:r w:rsidRPr="002D3321">
        <w:rPr>
          <w:rFonts w:ascii="Arial Narrow" w:eastAsia="Times New Roman" w:hAnsi="Arial Narrow" w:cs="Times New Roman"/>
          <w:sz w:val="24"/>
          <w:szCs w:val="24"/>
        </w:rPr>
        <w:t>mother</w:t>
      </w:r>
      <w:proofErr w:type="gramEnd"/>
      <w:r w:rsidRPr="002D3321">
        <w:rPr>
          <w:rFonts w:ascii="Arial Narrow" w:eastAsia="Times New Roman" w:hAnsi="Arial Narrow" w:cs="Times New Roman"/>
          <w:sz w:val="24"/>
          <w:szCs w:val="24"/>
        </w:rPr>
        <w:t xml:space="preserve"> sent me to aunt's to ask for a needle and thread to make me a shift. But aunt's a Baba </w:t>
      </w:r>
      <w:proofErr w:type="spellStart"/>
      <w:r w:rsidRPr="002D3321">
        <w:rPr>
          <w:rFonts w:ascii="Arial Narrow" w:eastAsia="Times New Roman" w:hAnsi="Arial Narrow" w:cs="Times New Roman"/>
          <w:sz w:val="24"/>
          <w:szCs w:val="24"/>
        </w:rPr>
        <w:t>Yaga</w:t>
      </w:r>
      <w:proofErr w:type="spellEnd"/>
      <w:r w:rsidRPr="002D3321">
        <w:rPr>
          <w:rFonts w:ascii="Arial Narrow" w:eastAsia="Times New Roman" w:hAnsi="Arial Narrow" w:cs="Times New Roman"/>
          <w:sz w:val="24"/>
          <w:szCs w:val="24"/>
        </w:rPr>
        <w:t xml:space="preserve">, and she wanted to eat me!" </w:t>
      </w:r>
    </w:p>
    <w:p w:rsidR="002D3321"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"And how did you get away, daughter?" </w:t>
      </w:r>
    </w:p>
    <w:p w:rsidR="005F06F2" w:rsidRPr="002D3321" w:rsidRDefault="002D3321" w:rsidP="002D3321">
      <w:pPr>
        <w:spacing w:before="100" w:beforeAutospacing="1" w:after="100" w:afterAutospacing="1" w:line="240" w:lineRule="auto"/>
        <w:rPr>
          <w:rFonts w:ascii="Arial Narrow" w:eastAsia="Times New Roman" w:hAnsi="Arial Narrow" w:cs="Times New Roman"/>
          <w:sz w:val="24"/>
          <w:szCs w:val="24"/>
        </w:rPr>
      </w:pPr>
      <w:r w:rsidRPr="002D3321">
        <w:rPr>
          <w:rFonts w:ascii="Arial Narrow" w:eastAsia="Times New Roman" w:hAnsi="Arial Narrow" w:cs="Times New Roman"/>
          <w:sz w:val="24"/>
          <w:szCs w:val="24"/>
        </w:rPr>
        <w:t xml:space="preserve">"Why like this," said the girl, and explained the whole matter. As soon as her father had heard all about it, he became wroth with his wife, and shot her. But he and his daughter lived on and flourished, and everything went well with them. </w:t>
      </w:r>
      <w:bookmarkStart w:id="1" w:name="_GoBack"/>
      <w:bookmarkEnd w:id="1"/>
    </w:p>
    <w:sectPr w:rsidR="005F06F2" w:rsidRPr="002D3321" w:rsidSect="002D3321">
      <w:headerReference w:type="default" r:id="rId5"/>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3EF" w:rsidRPr="001033EF" w:rsidRDefault="002D3321" w:rsidP="001033EF">
    <w:pPr>
      <w:pStyle w:val="Header"/>
      <w:tabs>
        <w:tab w:val="clear" w:pos="9360"/>
        <w:tab w:val="right" w:pos="10710"/>
      </w:tabs>
      <w:rPr>
        <w:sz w:val="16"/>
        <w:szCs w:val="16"/>
      </w:rPr>
    </w:pPr>
    <w:r>
      <w:rPr>
        <w:sz w:val="16"/>
        <w:szCs w:val="16"/>
      </w:rPr>
      <w:tab/>
    </w:r>
    <w:r>
      <w:rPr>
        <w:sz w:val="16"/>
        <w:szCs w:val="16"/>
      </w:rPr>
      <w:tab/>
      <w:t>Student Handout 6-3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21"/>
    <w:rsid w:val="002D3321"/>
    <w:rsid w:val="005F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774A"/>
  <w15:chartTrackingRefBased/>
  <w15:docId w15:val="{B59518CF-74A0-4BCB-98A6-18E12899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33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pitt.edu/~dash/type0510a.html#babay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hcpsmath</dc:creator>
  <cp:keywords/>
  <dc:description/>
  <cp:lastModifiedBy>hcpsmath</cp:lastModifiedBy>
  <cp:revision>1</cp:revision>
  <dcterms:created xsi:type="dcterms:W3CDTF">2019-10-11T19:16:00Z</dcterms:created>
  <dcterms:modified xsi:type="dcterms:W3CDTF">2019-10-11T19:18:00Z</dcterms:modified>
</cp:coreProperties>
</file>